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471"/>
        <w:tblW w:w="10598" w:type="dxa"/>
        <w:tblLook w:val="04A0" w:firstRow="1" w:lastRow="0" w:firstColumn="1" w:lastColumn="0" w:noHBand="0" w:noVBand="1"/>
      </w:tblPr>
      <w:tblGrid>
        <w:gridCol w:w="2376"/>
        <w:gridCol w:w="6326"/>
        <w:gridCol w:w="771"/>
        <w:gridCol w:w="1125"/>
      </w:tblGrid>
      <w:tr w:rsidR="00D823F7" w:rsidTr="00D823F7">
        <w:trPr>
          <w:trHeight w:val="565"/>
        </w:trPr>
        <w:tc>
          <w:tcPr>
            <w:tcW w:w="2376" w:type="dxa"/>
            <w:vMerge w:val="restart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گروه کارشناسی پشتیبان</w:t>
            </w:r>
          </w:p>
        </w:tc>
        <w:tc>
          <w:tcPr>
            <w:tcW w:w="6326" w:type="dxa"/>
            <w:vMerge w:val="restart"/>
            <w:vAlign w:val="center"/>
          </w:tcPr>
          <w:p w:rsidR="00D823F7" w:rsidRPr="009D57FD" w:rsidRDefault="00D823F7" w:rsidP="00D823F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آت آموزشی</w:t>
            </w:r>
          </w:p>
        </w:tc>
        <w:tc>
          <w:tcPr>
            <w:tcW w:w="1896" w:type="dxa"/>
            <w:gridSpan w:val="2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</w:tr>
      <w:tr w:rsidR="00D823F7" w:rsidTr="00D823F7">
        <w:trPr>
          <w:trHeight w:val="554"/>
        </w:trPr>
        <w:tc>
          <w:tcPr>
            <w:tcW w:w="2376" w:type="dxa"/>
            <w:vMerge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26" w:type="dxa"/>
            <w:vMerge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هفته</w:t>
            </w:r>
          </w:p>
        </w:tc>
        <w:tc>
          <w:tcPr>
            <w:tcW w:w="1125" w:type="dxa"/>
            <w:vAlign w:val="center"/>
          </w:tcPr>
          <w:p w:rsidR="00D823F7" w:rsidRPr="00C07D62" w:rsidRDefault="00D823F7" w:rsidP="00D823F7">
            <w:pPr>
              <w:jc w:val="center"/>
              <w:rPr>
                <w:b/>
                <w:bCs/>
                <w:rtl/>
              </w:rPr>
            </w:pPr>
            <w:r w:rsidRPr="00C07D62">
              <w:rPr>
                <w:rFonts w:hint="cs"/>
                <w:b/>
                <w:bCs/>
                <w:rtl/>
              </w:rPr>
              <w:t>ماه</w:t>
            </w:r>
          </w:p>
        </w:tc>
      </w:tr>
      <w:tr w:rsidR="00D823F7" w:rsidTr="001658C5">
        <w:trPr>
          <w:trHeight w:hRule="exact" w:val="510"/>
        </w:trPr>
        <w:tc>
          <w:tcPr>
            <w:tcW w:w="2376" w:type="dxa"/>
            <w:shd w:val="clear" w:color="auto" w:fill="auto"/>
            <w:vAlign w:val="center"/>
          </w:tcPr>
          <w:p w:rsidR="00D823F7" w:rsidRPr="009D57FD" w:rsidRDefault="00A2651C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shd w:val="clear" w:color="auto" w:fill="auto"/>
            <w:vAlign w:val="center"/>
          </w:tcPr>
          <w:p w:rsidR="00D823F7" w:rsidRPr="009D57FD" w:rsidRDefault="00A2651C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مراقبت از دندان 6 و فلوراید تراپی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25" w:type="dxa"/>
            <w:vAlign w:val="center"/>
          </w:tcPr>
          <w:p w:rsidR="00D823F7" w:rsidRPr="00C357FB" w:rsidRDefault="002E008F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fa-IR"/>
              </w:rPr>
              <w:t>فروردین</w:t>
            </w:r>
          </w:p>
        </w:tc>
      </w:tr>
      <w:tr w:rsidR="00D823F7" w:rsidTr="00D823F7">
        <w:trPr>
          <w:trHeight w:hRule="exact" w:val="510"/>
        </w:trPr>
        <w:tc>
          <w:tcPr>
            <w:tcW w:w="2376" w:type="dxa"/>
            <w:vAlign w:val="center"/>
          </w:tcPr>
          <w:p w:rsidR="00D823F7" w:rsidRPr="009D57FD" w:rsidRDefault="00A2651C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بیماریهای غیرواگیر</w:t>
            </w:r>
          </w:p>
        </w:tc>
        <w:tc>
          <w:tcPr>
            <w:tcW w:w="6326" w:type="dxa"/>
            <w:vAlign w:val="center"/>
          </w:tcPr>
          <w:p w:rsidR="00D823F7" w:rsidRPr="009D57FD" w:rsidRDefault="00A2651C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هفته سلامت</w:t>
            </w:r>
          </w:p>
        </w:tc>
        <w:tc>
          <w:tcPr>
            <w:tcW w:w="771" w:type="dxa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سو</w:t>
            </w: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</w:t>
            </w:r>
          </w:p>
        </w:tc>
        <w:tc>
          <w:tcPr>
            <w:tcW w:w="1125" w:type="dxa"/>
            <w:vMerge w:val="restart"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7F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اردیبهشت</w:t>
            </w: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3F7" w:rsidTr="00133095">
        <w:trPr>
          <w:trHeight w:hRule="exact" w:val="510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6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25" w:type="dxa"/>
            <w:vMerge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3F7" w:rsidTr="00D823F7">
        <w:trPr>
          <w:trHeight w:hRule="exact" w:val="510"/>
        </w:trPr>
        <w:tc>
          <w:tcPr>
            <w:tcW w:w="237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تغذیه – مسواک زدن</w:t>
            </w:r>
          </w:p>
        </w:tc>
        <w:tc>
          <w:tcPr>
            <w:tcW w:w="771" w:type="dxa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سو</w:t>
            </w: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</w:t>
            </w:r>
          </w:p>
        </w:tc>
        <w:tc>
          <w:tcPr>
            <w:tcW w:w="1125" w:type="dxa"/>
            <w:vMerge w:val="restart"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7F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خرداد</w:t>
            </w: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3F7" w:rsidTr="001658C5">
        <w:trPr>
          <w:trHeight w:hRule="exact" w:val="510"/>
        </w:trPr>
        <w:tc>
          <w:tcPr>
            <w:tcW w:w="2376" w:type="dxa"/>
            <w:shd w:val="clear" w:color="auto" w:fill="auto"/>
            <w:vAlign w:val="center"/>
          </w:tcPr>
          <w:p w:rsidR="00D823F7" w:rsidRPr="009D57FD" w:rsidRDefault="001D2FE3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shd w:val="clear" w:color="auto" w:fill="auto"/>
            <w:vAlign w:val="center"/>
          </w:tcPr>
          <w:p w:rsidR="00D823F7" w:rsidRPr="009D57FD" w:rsidRDefault="001658C5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مسواک زدن و کشیدن نخ دندان – پوسیدگی دندان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25" w:type="dxa"/>
            <w:vMerge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3F7" w:rsidTr="00D823F7">
        <w:trPr>
          <w:trHeight w:hRule="exact" w:val="510"/>
        </w:trPr>
        <w:tc>
          <w:tcPr>
            <w:tcW w:w="237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مراقبتهای لثه در دوران بارداری - مسواک زدن</w:t>
            </w:r>
          </w:p>
        </w:tc>
        <w:tc>
          <w:tcPr>
            <w:tcW w:w="771" w:type="dxa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سوم</w:t>
            </w:r>
          </w:p>
        </w:tc>
        <w:tc>
          <w:tcPr>
            <w:tcW w:w="1125" w:type="dxa"/>
            <w:vMerge w:val="restart"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7F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تیر</w:t>
            </w:r>
          </w:p>
        </w:tc>
      </w:tr>
      <w:tr w:rsidR="00D823F7" w:rsidTr="00133095">
        <w:trPr>
          <w:trHeight w:hRule="exact" w:val="510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6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25" w:type="dxa"/>
            <w:vMerge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3F7" w:rsidTr="00D823F7">
        <w:trPr>
          <w:trHeight w:hRule="exact" w:val="510"/>
        </w:trPr>
        <w:tc>
          <w:tcPr>
            <w:tcW w:w="2376" w:type="dxa"/>
            <w:vAlign w:val="center"/>
          </w:tcPr>
          <w:p w:rsidR="00D823F7" w:rsidRPr="009D57FD" w:rsidRDefault="00D823F7" w:rsidP="00D823F7">
            <w:pPr>
              <w:tabs>
                <w:tab w:val="left" w:pos="595"/>
                <w:tab w:val="center" w:pos="937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بیماریها و مشکلات شایع دهان – مسواک زدن</w:t>
            </w:r>
          </w:p>
        </w:tc>
        <w:tc>
          <w:tcPr>
            <w:tcW w:w="771" w:type="dxa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سوم</w:t>
            </w:r>
          </w:p>
        </w:tc>
        <w:tc>
          <w:tcPr>
            <w:tcW w:w="1125" w:type="dxa"/>
            <w:vMerge w:val="restart"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7F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مرداد</w:t>
            </w:r>
          </w:p>
        </w:tc>
      </w:tr>
      <w:tr w:rsidR="00D823F7" w:rsidTr="0018738D">
        <w:trPr>
          <w:trHeight w:hRule="exact" w:val="510"/>
        </w:trPr>
        <w:tc>
          <w:tcPr>
            <w:tcW w:w="2376" w:type="dxa"/>
            <w:shd w:val="clear" w:color="auto" w:fill="auto"/>
            <w:vAlign w:val="center"/>
          </w:tcPr>
          <w:p w:rsidR="00D823F7" w:rsidRPr="009D57FD" w:rsidRDefault="0018738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بیماریهای واگیر</w:t>
            </w:r>
          </w:p>
        </w:tc>
        <w:tc>
          <w:tcPr>
            <w:tcW w:w="6326" w:type="dxa"/>
            <w:shd w:val="clear" w:color="auto" w:fill="auto"/>
            <w:vAlign w:val="center"/>
          </w:tcPr>
          <w:p w:rsidR="00D823F7" w:rsidRPr="009D57FD" w:rsidRDefault="0018738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هپاتیت و دندانپزشکی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25" w:type="dxa"/>
            <w:vMerge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3F7" w:rsidTr="00D823F7">
        <w:trPr>
          <w:trHeight w:hRule="exact" w:val="510"/>
        </w:trPr>
        <w:tc>
          <w:tcPr>
            <w:tcW w:w="237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عادات غلط دهانی در کودکان -  مراقبت دهان و دندان در کودکان زیر 3 سال</w:t>
            </w:r>
          </w:p>
        </w:tc>
        <w:tc>
          <w:tcPr>
            <w:tcW w:w="771" w:type="dxa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سوم</w:t>
            </w:r>
          </w:p>
        </w:tc>
        <w:tc>
          <w:tcPr>
            <w:tcW w:w="1125" w:type="dxa"/>
            <w:vMerge w:val="restart"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7F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شهریور</w:t>
            </w:r>
          </w:p>
        </w:tc>
      </w:tr>
      <w:tr w:rsidR="00D823F7" w:rsidTr="00133095">
        <w:trPr>
          <w:trHeight w:hRule="exact" w:val="510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6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25" w:type="dxa"/>
            <w:vMerge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23F7" w:rsidTr="00D823F7">
        <w:trPr>
          <w:trHeight w:hRule="exact" w:val="510"/>
        </w:trPr>
        <w:tc>
          <w:tcPr>
            <w:tcW w:w="2376" w:type="dxa"/>
            <w:vAlign w:val="center"/>
          </w:tcPr>
          <w:p w:rsidR="00D823F7" w:rsidRPr="009D57FD" w:rsidRDefault="00A056A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بیماریهای واگیر</w:t>
            </w:r>
          </w:p>
        </w:tc>
        <w:tc>
          <w:tcPr>
            <w:tcW w:w="6326" w:type="dxa"/>
            <w:vAlign w:val="center"/>
          </w:tcPr>
          <w:p w:rsidR="00D823F7" w:rsidRPr="009D57FD" w:rsidRDefault="00A056A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بیماریهای قلبی عروقی</w:t>
            </w:r>
          </w:p>
        </w:tc>
        <w:tc>
          <w:tcPr>
            <w:tcW w:w="771" w:type="dxa"/>
            <w:vAlign w:val="center"/>
          </w:tcPr>
          <w:p w:rsidR="00D823F7" w:rsidRPr="009D57FD" w:rsidRDefault="00A056AD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125" w:type="dxa"/>
            <w:vMerge w:val="restart"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57F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مهر</w:t>
            </w: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23F7" w:rsidTr="00A056AD">
        <w:trPr>
          <w:trHeight w:hRule="exact" w:val="510"/>
        </w:trPr>
        <w:tc>
          <w:tcPr>
            <w:tcW w:w="2376" w:type="dxa"/>
            <w:shd w:val="clear" w:color="auto" w:fill="auto"/>
            <w:vAlign w:val="center"/>
          </w:tcPr>
          <w:p w:rsidR="00D823F7" w:rsidRPr="009D57FD" w:rsidRDefault="00A056A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shd w:val="clear" w:color="auto" w:fill="auto"/>
            <w:vAlign w:val="center"/>
          </w:tcPr>
          <w:p w:rsidR="00D823F7" w:rsidRPr="009D57FD" w:rsidRDefault="00A056A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فلوراید و روشهای مختلف استفاده از ان - تغذیه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D823F7" w:rsidRPr="009D57FD" w:rsidRDefault="00A056AD" w:rsidP="00A056A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سو</w:t>
            </w:r>
            <w:r w:rsidR="00D823F7"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1125" w:type="dxa"/>
            <w:vMerge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3F7" w:rsidTr="00D823F7">
        <w:trPr>
          <w:trHeight w:hRule="exact" w:val="510"/>
        </w:trPr>
        <w:tc>
          <w:tcPr>
            <w:tcW w:w="237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اورژانس های دندانپزشکی</w:t>
            </w:r>
          </w:p>
        </w:tc>
        <w:tc>
          <w:tcPr>
            <w:tcW w:w="771" w:type="dxa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سوم</w:t>
            </w:r>
          </w:p>
        </w:tc>
        <w:tc>
          <w:tcPr>
            <w:tcW w:w="1125" w:type="dxa"/>
            <w:vMerge w:val="restart"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57F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آبان</w:t>
            </w: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23F7" w:rsidTr="0018738D">
        <w:trPr>
          <w:trHeight w:hRule="exact" w:val="510"/>
        </w:trPr>
        <w:tc>
          <w:tcPr>
            <w:tcW w:w="2376" w:type="dxa"/>
            <w:shd w:val="clear" w:color="auto" w:fill="auto"/>
            <w:vAlign w:val="center"/>
          </w:tcPr>
          <w:p w:rsidR="00D823F7" w:rsidRPr="009D57FD" w:rsidRDefault="0018738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بیماریهای واگیر</w:t>
            </w:r>
          </w:p>
        </w:tc>
        <w:tc>
          <w:tcPr>
            <w:tcW w:w="6326" w:type="dxa"/>
            <w:shd w:val="clear" w:color="auto" w:fill="auto"/>
            <w:vAlign w:val="center"/>
          </w:tcPr>
          <w:p w:rsidR="00D823F7" w:rsidRPr="009D57FD" w:rsidRDefault="0018738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هپاتیت و دندانپزشکی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25" w:type="dxa"/>
            <w:vMerge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23F7" w:rsidTr="00D823F7">
        <w:trPr>
          <w:trHeight w:hRule="exact" w:val="510"/>
        </w:trPr>
        <w:tc>
          <w:tcPr>
            <w:tcW w:w="2376" w:type="dxa"/>
            <w:shd w:val="clear" w:color="auto" w:fill="FFFFFF" w:themeFill="background1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shd w:val="clear" w:color="auto" w:fill="FFFFFF" w:themeFill="background1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مسواک زدن و کشیدن نخ دندان</w:t>
            </w:r>
          </w:p>
        </w:tc>
        <w:tc>
          <w:tcPr>
            <w:tcW w:w="771" w:type="dxa"/>
            <w:shd w:val="clear" w:color="auto" w:fill="FFFFFF" w:themeFill="background1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سوم</w:t>
            </w:r>
          </w:p>
        </w:tc>
        <w:tc>
          <w:tcPr>
            <w:tcW w:w="1125" w:type="dxa"/>
            <w:vMerge w:val="restart"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357F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آذر</w:t>
            </w: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23F7" w:rsidTr="0018738D">
        <w:trPr>
          <w:trHeight w:hRule="exact" w:val="510"/>
        </w:trPr>
        <w:tc>
          <w:tcPr>
            <w:tcW w:w="2376" w:type="dxa"/>
            <w:shd w:val="clear" w:color="auto" w:fill="auto"/>
            <w:vAlign w:val="center"/>
          </w:tcPr>
          <w:p w:rsidR="00D823F7" w:rsidRPr="009D57FD" w:rsidRDefault="0018738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بیماریهای واگیر</w:t>
            </w:r>
          </w:p>
        </w:tc>
        <w:tc>
          <w:tcPr>
            <w:tcW w:w="6326" w:type="dxa"/>
            <w:shd w:val="clear" w:color="auto" w:fill="auto"/>
            <w:vAlign w:val="center"/>
          </w:tcPr>
          <w:p w:rsidR="00D823F7" w:rsidRPr="009D57FD" w:rsidRDefault="0018738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ایدز و دندانپزشکی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25" w:type="dxa"/>
            <w:vMerge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23F7" w:rsidTr="00D823F7">
        <w:trPr>
          <w:trHeight w:hRule="exact" w:val="510"/>
        </w:trPr>
        <w:tc>
          <w:tcPr>
            <w:tcW w:w="237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پوسیدگی دندان – مراقبت دهان 6</w:t>
            </w:r>
          </w:p>
        </w:tc>
        <w:tc>
          <w:tcPr>
            <w:tcW w:w="771" w:type="dxa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سوم</w:t>
            </w:r>
          </w:p>
        </w:tc>
        <w:tc>
          <w:tcPr>
            <w:tcW w:w="1125" w:type="dxa"/>
            <w:vMerge w:val="restart"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7F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دی</w:t>
            </w:r>
          </w:p>
        </w:tc>
      </w:tr>
      <w:tr w:rsidR="00D823F7" w:rsidTr="00133095">
        <w:trPr>
          <w:trHeight w:hRule="exact" w:val="510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26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25" w:type="dxa"/>
            <w:vMerge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23F7" w:rsidTr="00D823F7">
        <w:trPr>
          <w:trHeight w:hRule="exact" w:val="685"/>
        </w:trPr>
        <w:tc>
          <w:tcPr>
            <w:tcW w:w="237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فلوراید و روشهای مختلف استفاده از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آ</w:t>
            </w: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  -  تغذیه</w:t>
            </w:r>
          </w:p>
        </w:tc>
        <w:tc>
          <w:tcPr>
            <w:tcW w:w="771" w:type="dxa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سوم</w:t>
            </w:r>
          </w:p>
        </w:tc>
        <w:tc>
          <w:tcPr>
            <w:tcW w:w="1125" w:type="dxa"/>
            <w:vMerge w:val="restart"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7F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بهمن</w:t>
            </w:r>
          </w:p>
        </w:tc>
      </w:tr>
      <w:tr w:rsidR="00D823F7" w:rsidTr="00133095">
        <w:trPr>
          <w:trHeight w:hRule="exact" w:val="510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bookmarkStart w:id="0" w:name="_GoBack" w:colFirst="0" w:colLast="2"/>
          </w:p>
        </w:tc>
        <w:tc>
          <w:tcPr>
            <w:tcW w:w="6326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:rsidR="00D823F7" w:rsidRPr="009D57FD" w:rsidRDefault="00D823F7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25" w:type="dxa"/>
            <w:vMerge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0"/>
      <w:tr w:rsidR="00D823F7" w:rsidTr="00D823F7">
        <w:trPr>
          <w:trHeight w:hRule="exact" w:val="510"/>
        </w:trPr>
        <w:tc>
          <w:tcPr>
            <w:tcW w:w="2376" w:type="dxa"/>
            <w:shd w:val="clear" w:color="auto" w:fill="FFFFFF" w:themeFill="background1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دهان و دندان</w:t>
            </w:r>
          </w:p>
        </w:tc>
        <w:tc>
          <w:tcPr>
            <w:tcW w:w="6326" w:type="dxa"/>
            <w:shd w:val="clear" w:color="auto" w:fill="FFFFFF" w:themeFill="background1"/>
            <w:vAlign w:val="center"/>
          </w:tcPr>
          <w:p w:rsidR="00D823F7" w:rsidRPr="009D57FD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9D57F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بهداشت دهان ودندان (بهداشت دهان و دندان در سالمندان)</w:t>
            </w:r>
          </w:p>
        </w:tc>
        <w:tc>
          <w:tcPr>
            <w:tcW w:w="771" w:type="dxa"/>
            <w:shd w:val="clear" w:color="auto" w:fill="FFFFFF" w:themeFill="background1"/>
            <w:vAlign w:val="center"/>
          </w:tcPr>
          <w:p w:rsidR="00D823F7" w:rsidRPr="009D57FD" w:rsidRDefault="00BA70DF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125" w:type="dxa"/>
            <w:vMerge w:val="restart"/>
            <w:vAlign w:val="center"/>
          </w:tcPr>
          <w:p w:rsidR="00D823F7" w:rsidRPr="00C357FB" w:rsidRDefault="00D823F7" w:rsidP="00D823F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7F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اسفند</w:t>
            </w:r>
          </w:p>
        </w:tc>
      </w:tr>
      <w:tr w:rsidR="00D823F7" w:rsidTr="0018738D">
        <w:trPr>
          <w:trHeight w:hRule="exact" w:val="510"/>
        </w:trPr>
        <w:tc>
          <w:tcPr>
            <w:tcW w:w="2376" w:type="dxa"/>
            <w:shd w:val="clear" w:color="auto" w:fill="auto"/>
            <w:vAlign w:val="center"/>
          </w:tcPr>
          <w:p w:rsidR="00D823F7" w:rsidRPr="009D57FD" w:rsidRDefault="0018738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بیماریهای واگیر</w:t>
            </w:r>
          </w:p>
        </w:tc>
        <w:tc>
          <w:tcPr>
            <w:tcW w:w="6326" w:type="dxa"/>
            <w:shd w:val="clear" w:color="auto" w:fill="auto"/>
            <w:vAlign w:val="center"/>
          </w:tcPr>
          <w:p w:rsidR="00D823F7" w:rsidRPr="009D57FD" w:rsidRDefault="0018738D" w:rsidP="00D823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ایدز و دندانپزشکی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D823F7" w:rsidRPr="009D57FD" w:rsidRDefault="00BA70DF" w:rsidP="00D823F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1125" w:type="dxa"/>
            <w:vMerge/>
            <w:vAlign w:val="center"/>
          </w:tcPr>
          <w:p w:rsidR="00D823F7" w:rsidRDefault="00D823F7" w:rsidP="00D823F7">
            <w:pPr>
              <w:jc w:val="center"/>
            </w:pPr>
          </w:p>
        </w:tc>
      </w:tr>
    </w:tbl>
    <w:p w:rsidR="0043354B" w:rsidRPr="00D823F7" w:rsidRDefault="00D823F7" w:rsidP="00D823F7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036BA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>تقویم آموزش همگانی</w:t>
      </w:r>
      <w:r w:rsidR="005026B3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 شماره 2</w:t>
      </w:r>
      <w:r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 </w:t>
      </w:r>
      <w:r w:rsidR="005026B3">
        <w:rPr>
          <w:rFonts w:asciiTheme="majorBidi" w:hAnsiTheme="majorBidi" w:cstheme="majorBidi" w:hint="cs"/>
          <w:b/>
          <w:bCs/>
          <w:sz w:val="28"/>
          <w:szCs w:val="28"/>
          <w:rtl/>
          <w:lang w:bidi="fa-IR"/>
        </w:rPr>
        <w:t xml:space="preserve">ویژه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دندانپزشک 93</w:t>
      </w:r>
    </w:p>
    <w:sectPr w:rsidR="0043354B" w:rsidRPr="00D823F7" w:rsidSect="00D823F7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3F7"/>
    <w:rsid w:val="00133095"/>
    <w:rsid w:val="001658C5"/>
    <w:rsid w:val="0018738D"/>
    <w:rsid w:val="001D2FE3"/>
    <w:rsid w:val="002B2837"/>
    <w:rsid w:val="002E008F"/>
    <w:rsid w:val="0043354B"/>
    <w:rsid w:val="005026B3"/>
    <w:rsid w:val="00A056AD"/>
    <w:rsid w:val="00A2651C"/>
    <w:rsid w:val="00BA70DF"/>
    <w:rsid w:val="00D8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3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3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18</cp:revision>
  <cp:lastPrinted>2014-03-10T07:47:00Z</cp:lastPrinted>
  <dcterms:created xsi:type="dcterms:W3CDTF">2014-03-09T06:50:00Z</dcterms:created>
  <dcterms:modified xsi:type="dcterms:W3CDTF">2014-03-11T07:15:00Z</dcterms:modified>
</cp:coreProperties>
</file>